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9239F7" w:rsidRPr="002F6A28" w:rsidP="002F6A28" w14:paraId="1CDA6CA2" w14:textId="77777777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P="002F6A28" w14:paraId="0286508E" w14:textId="77777777">
      <w:pPr>
        <w:jc w:val="center"/>
      </w:pPr>
      <w:r w:rsidRPr="002F6A28">
        <w:t>The following notification is being circulated in accordance with Article 10.6</w:t>
      </w:r>
    </w:p>
    <w:p w:rsidR="009239F7" w:rsidRPr="002F6A28" w:rsidP="002F6A28" w14:paraId="75CD18EC" w14:textId="77777777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698"/>
        <w:gridCol w:w="8282"/>
      </w:tblGrid>
      <w:tr w14:paraId="3EDA6675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2F6A28" w14:paraId="5841FE8F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C805B6" w14:paraId="76CFA935" w14:textId="77777777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Pr="00C92678" w:rsidR="00EE3A11">
              <w:t xml:space="preserve"> </w:t>
            </w:r>
            <w:r w:rsidRPr="00C92678" w:rsidR="00EE3A11">
              <w:rPr>
                <w:u w:val="single"/>
              </w:rPr>
              <w:t>UNITED ARAB EMIRATES, KINGDOM OF BAHRAIN, THE STATE OF KUWAIT, OMAN, QATAR, KINGDOM OF SAUDI ARABIA, YEMEN</w:t>
            </w:r>
          </w:p>
          <w:p w:rsidR="00F85C99" w:rsidRPr="002F6A28" w:rsidP="002F6A28" w14:paraId="179B60B9" w14:textId="77777777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Pr="00C379C8" w:rsidR="00EE3A11">
              <w:t xml:space="preserve"> </w:t>
            </w:r>
          </w:p>
        </w:tc>
      </w:tr>
      <w:tr w14:paraId="4028E85F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B997AC2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155128" w14:paraId="2A073FAA" w14:textId="77777777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Pr="00C379C8" w:rsidR="00EE3A11">
              <w:t xml:space="preserve"> </w:t>
            </w:r>
          </w:p>
          <w:p w:rsidR="00EE3A11" w:rsidRPr="00C379C8" w:rsidP="00155128" w14:paraId="732238C4" w14:textId="77777777">
            <w:r w:rsidRPr="00C379C8">
              <w:t>Ministry of Commerce &amp; Industry and investment promotion</w:t>
            </w:r>
          </w:p>
          <w:p w:rsidR="00EE3A11" w:rsidRPr="00C379C8" w:rsidP="00155128" w14:paraId="02E8B982" w14:textId="77777777">
            <w:pPr>
              <w:spacing w:after="120"/>
            </w:pPr>
            <w:r w:rsidRPr="00C379C8">
              <w:t>Sultanate of Oman</w:t>
            </w:r>
          </w:p>
          <w:p w:rsidR="00F85C99" w:rsidRPr="002F6A28" w:rsidP="00AA646C" w14:paraId="35215EE8" w14:textId="77777777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Pr="002F6A28" w:rsidR="0009487E">
              <w:rPr>
                <w:b/>
              </w:rPr>
              <w:t>,</w:t>
            </w:r>
            <w:r w:rsidRPr="002F6A28">
              <w:rPr>
                <w:b/>
              </w:rPr>
              <w:t xml:space="preserve"> email</w:t>
            </w:r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above:</w:t>
            </w:r>
            <w:r w:rsidRPr="00C379C8" w:rsidR="00AC6C6E">
              <w:t xml:space="preserve"> </w:t>
            </w:r>
          </w:p>
          <w:p w:rsidR="00AC6C6E" w:rsidRPr="00C379C8" w:rsidP="00AA646C" w14:paraId="5C42CA57" w14:textId="77777777">
            <w:r w:rsidRPr="00C379C8">
              <w:t>Ministry of Commerce &amp; Industry and investment promotion</w:t>
            </w:r>
          </w:p>
          <w:p w:rsidR="00AC6C6E" w:rsidRPr="00C379C8" w:rsidP="00AA646C" w14:paraId="09595735" w14:textId="77777777">
            <w:r w:rsidRPr="00C379C8">
              <w:t>Directorate General for Specifications &amp; Measurements</w:t>
            </w:r>
          </w:p>
          <w:p w:rsidR="00AC6C6E" w:rsidRPr="00C379C8" w:rsidP="00AA646C" w14:paraId="43733970" w14:textId="77777777">
            <w:r w:rsidRPr="00C379C8">
              <w:t>P.O. Box : 550, Postal Code : 113</w:t>
            </w:r>
          </w:p>
          <w:p w:rsidR="00AC6C6E" w:rsidRPr="00C379C8" w:rsidP="00AA646C" w14:paraId="366F4578" w14:textId="77777777">
            <w:r w:rsidRPr="00C379C8">
              <w:t>Tel: +(968) 2481 3832; +(968) 2471 5992</w:t>
            </w:r>
          </w:p>
          <w:p w:rsidR="00AC6C6E" w:rsidRPr="00C379C8" w:rsidP="00AA646C" w14:paraId="65C8E6E1" w14:textId="77777777">
            <w:r w:rsidRPr="00C379C8">
              <w:t>Email: nepic@ tejarah.gov.om</w:t>
            </w:r>
          </w:p>
          <w:p w:rsidR="00AC6C6E" w:rsidRPr="00C379C8" w:rsidP="00AA646C" w14:paraId="674E4138" w14:textId="77777777">
            <w:pPr>
              <w:spacing w:after="120"/>
            </w:pPr>
            <w:r w:rsidRPr="00C379C8">
              <w:t>Website: www.tejarah.gov.om</w:t>
            </w:r>
          </w:p>
        </w:tc>
      </w:tr>
      <w:tr w14:paraId="226A5F48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7C6754FB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P="002F6A28" w14:paraId="23342489" w14:textId="77777777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14:paraId="16E20B3A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65D619E1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61ABCCF0" w14:textId="77777777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Pr="00C379C8" w:rsidR="00EE3A11">
              <w:t xml:space="preserve"> Edible olive oil and olive pomace oil .</w:t>
            </w:r>
          </w:p>
        </w:tc>
      </w:tr>
      <w:tr w14:paraId="2BAB9674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78D56318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2D47844F" w14:textId="77777777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Pr="00C379C8" w:rsidR="00EE3A11">
              <w:t xml:space="preserve"> Edible olive oil and olive pomace oil. (12 page(s), in Arabic</w:t>
            </w:r>
            <w:r>
              <w:t xml:space="preserve"> and English</w:t>
            </w:r>
            <w:r w:rsidRPr="00C379C8" w:rsidR="00EE3A11">
              <w:t>)</w:t>
            </w:r>
          </w:p>
        </w:tc>
      </w:tr>
      <w:tr w14:paraId="72C65C3F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70B7AC1E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152DBC8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Pr="00C379C8" w:rsidR="00FE448B">
              <w:t xml:space="preserve"> Item No. 3.4 Add " it's not permitted to add any food additives in virgin olive oil</w:t>
            </w:r>
          </w:p>
        </w:tc>
      </w:tr>
      <w:tr w14:paraId="79076CE2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ECDDFDD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7B11E83D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Pr="00C379C8" w:rsidR="00EE3A11">
              <w:t xml:space="preserve"> Food Safety and Protection of human health or safety.; Protection of human health or safety</w:t>
            </w:r>
          </w:p>
        </w:tc>
      </w:tr>
      <w:tr w14:paraId="01621F82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9E75ED" w14:paraId="2CE91CB4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6AF5" w:rsidRPr="00086AF5" w:rsidP="007F13E8" w14:paraId="05FEEFF3" w14:textId="77777777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Pr="002F6A28" w:rsidR="00EE3A11">
              <w:t xml:space="preserve"> </w:t>
            </w:r>
          </w:p>
          <w:p w:rsidR="00EE3A11" w:rsidRPr="002F6A28" w:rsidP="007F13E8" w14:paraId="2047E67D" w14:textId="77777777">
            <w:pPr>
              <w:spacing w:before="120" w:after="120"/>
            </w:pPr>
            <w:r w:rsidRPr="002F6A28">
              <w:t>GSO technical regulation 9: 2022(Labeling of prepackaged food stuffs)</w:t>
            </w:r>
          </w:p>
        </w:tc>
      </w:tr>
      <w:tr w14:paraId="7BF1019B" w14:textId="77777777" w:rsidTr="00AE6CC8">
        <w:tblPrEx>
          <w:tblW w:w="5000" w:type="pct"/>
          <w:tblLayout w:type="fixed"/>
          <w:tblLook w:val="0000"/>
        </w:tblPrEx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2F6A28" w14:paraId="2C5F6664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8953C4" w14:paraId="62E7CB97" w14:textId="77777777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:rsidR="00EE3A11" w:rsidRPr="002F6A28" w:rsidP="008953C4" w14:paraId="717A4D36" w14:textId="77777777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14:paraId="2E9BE66A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67D79436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45DD407" w14:textId="77777777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Pr="00C379C8" w:rsidR="00EE3A11">
              <w:t xml:space="preserve"> 60 days from notification</w:t>
            </w:r>
          </w:p>
        </w:tc>
      </w:tr>
      <w:tr w14:paraId="251770A0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E969D2" w14:paraId="2DE32A21" w14:textId="77777777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B16145" w14:paraId="7ED4019C" w14:textId="77777777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Pr="002F6A28" w:rsidR="008E67DC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Pr="002F6A28" w:rsidR="00EE3A11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Pr="002F6A28" w:rsidR="00533DC1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Pr="002F6A28" w:rsidR="008B4FB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Pr="002F6A28" w:rsidR="00303D9D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Pr="00A12DDE" w:rsidR="00EE3A11">
              <w:rPr>
                <w:bCs/>
              </w:rPr>
              <w:t xml:space="preserve"> </w:t>
            </w:r>
          </w:p>
          <w:p w:rsidR="00EE3A11" w:rsidRPr="00A12DDE" w:rsidP="00B16145" w14:paraId="264EC4C5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National Enquiry Point and Information Centre (NEPIC)</w:t>
            </w:r>
          </w:p>
          <w:p w:rsidR="00EE3A11" w:rsidRPr="00A12DDE" w:rsidP="00B16145" w14:paraId="36DF803A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Commerce, Industry &amp; Investment Promotion</w:t>
            </w:r>
          </w:p>
          <w:p w:rsidR="00EE3A11" w:rsidRPr="00A12DDE" w:rsidP="00B16145" w14:paraId="3746EF90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Muscat</w:t>
            </w:r>
          </w:p>
          <w:p w:rsidR="00EE3A11" w:rsidRPr="00A12DDE" w:rsidP="00B16145" w14:paraId="37612D85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+(968) 99002282</w:t>
            </w:r>
          </w:p>
          <w:p w:rsidR="00EE3A11" w:rsidRPr="00A12DDE" w:rsidP="00B16145" w14:paraId="261C28BA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+(968) 2481 7040</w:t>
            </w:r>
          </w:p>
          <w:p w:rsidR="00EE3A11" w:rsidRPr="00A12DDE" w:rsidP="00B16145" w14:paraId="21532025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6" w:history="1">
              <w:r w:rsidRPr="00A12DDE">
                <w:rPr>
                  <w:bCs/>
                  <w:color w:val="0000FF"/>
                  <w:u w:val="single"/>
                </w:rPr>
                <w:t>nepic@tejarah.gov.om</w:t>
              </w:r>
            </w:hyperlink>
          </w:p>
          <w:p w:rsidR="00EE3A11" w:rsidRPr="00A12DDE" w:rsidP="00B16145" w14:paraId="0D04E43E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7" w:tgtFrame="_blank" w:history="1">
              <w:r w:rsidRPr="00A12DDE">
                <w:rPr>
                  <w:bCs/>
                  <w:color w:val="0000FF"/>
                  <w:u w:val="single"/>
                </w:rPr>
                <w:t>http://www.tejarah.gov.om</w:t>
              </w:r>
            </w:hyperlink>
          </w:p>
          <w:p w:rsidR="00EE3A11" w:rsidRPr="00A12DDE" w:rsidP="00B16145" w14:paraId="0FB4C5DD" w14:textId="77777777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Pr="00A12DDE">
                <w:rPr>
                  <w:bCs/>
                  <w:color w:val="0000FF"/>
                  <w:u w:val="single"/>
                </w:rPr>
                <w:t>https://dgsm.gso.org.sa/store/</w:t>
              </w:r>
            </w:hyperlink>
          </w:p>
        </w:tc>
      </w:tr>
    </w:tbl>
    <w:p w:rsidR="00EE3A11" w:rsidRPr="002F6A28" w:rsidP="002F6A28" w14:paraId="0F486C97" w14:textId="77777777"/>
    <w:sectPr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1C91158C" w14:textId="7777777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30545136" w14:textId="7777777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3A11" w:rsidRPr="002F6A28" w14:paraId="304C8CAA" w14:textId="77777777">
    <w:pPr>
      <w:pStyle w:val="Footer"/>
    </w:pPr>
    <w:r w:rsidRPr="002F6A28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1623D7A3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P="009239F7" w14:paraId="781446A1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3CE67417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 w:rsidR="008B4A10">
      <w:t>1</w:t>
    </w:r>
    <w:r w:rsidRPr="002F6A28">
      <w:fldChar w:fldCharType="end"/>
    </w:r>
    <w:r w:rsidRPr="002F6A28">
      <w:t xml:space="preserve"> -</w:t>
    </w:r>
  </w:p>
  <w:p w:rsidR="009239F7" w:rsidRPr="002F6A28" w:rsidP="009239F7" w14:paraId="70007BE1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7B381539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G/TBT/N/ARE/658, G/TBT/N/</w:t>
    </w:r>
    <w:r w:rsidRPr="002F6A28">
      <w:t>BHR</w:t>
    </w:r>
    <w:r w:rsidRPr="002F6A28">
      <w:t>/738, G/TBT/N/</w:t>
    </w:r>
    <w:r w:rsidRPr="002F6A28">
      <w:t>KWT</w:t>
    </w:r>
    <w:r w:rsidRPr="002F6A28">
      <w:t>/718, G/TBT/N/</w:t>
    </w:r>
    <w:r w:rsidRPr="002F6A28">
      <w:t>OMN</w:t>
    </w:r>
    <w:r w:rsidRPr="002F6A28">
      <w:t xml:space="preserve">/562, </w:t>
    </w:r>
    <w:r w:rsidRPr="002F6A28">
      <w:t>G/TBT/N/QAT/715, G/TBT/N/SAU/1390, G/TBT/N/YEM/318</w:t>
    </w:r>
    <w:bookmarkEnd w:id="0"/>
  </w:p>
  <w:p w:rsidR="009239F7" w:rsidRPr="002F6A28" w:rsidP="009239F7" w14:paraId="31931BF3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73A41703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 w:rsidR="008B4A10">
      <w:t>1</w:t>
    </w:r>
    <w:r w:rsidRPr="002F6A28">
      <w:fldChar w:fldCharType="end"/>
    </w:r>
    <w:r w:rsidRPr="002F6A28">
      <w:t xml:space="preserve"> -</w:t>
    </w:r>
  </w:p>
  <w:p w:rsidR="009239F7" w:rsidRPr="002F6A28" w:rsidP="009239F7" w14:paraId="7913B0D8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41391D0C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2BE87E0D" w14:textId="77777777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11388AFF" w14:textId="77777777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14:paraId="6F06EDFD" w14:textId="77777777" w:rsidTr="008612A9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P="00B801E9" w14:paraId="471C28FB" w14:textId="7777777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1E5CF3F0" w14:textId="77777777">
          <w:pPr>
            <w:jc w:val="right"/>
            <w:rPr>
              <w:b/>
              <w:szCs w:val="16"/>
            </w:rPr>
          </w:pPr>
        </w:p>
      </w:tc>
    </w:tr>
    <w:tr w14:paraId="73A249ED" w14:textId="77777777" w:rsidTr="008612A9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77E4FEC3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P="00B801E9" w14:paraId="270E88C9" w14:textId="77777777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G/TBT/N/ARE/658, G/TBT/N/</w:t>
          </w:r>
          <w:r w:rsidRPr="002F6A28">
            <w:rPr>
              <w:b/>
              <w:szCs w:val="16"/>
            </w:rPr>
            <w:t>BHR</w:t>
          </w:r>
          <w:r w:rsidRPr="002F6A28">
            <w:rPr>
              <w:b/>
              <w:szCs w:val="16"/>
            </w:rPr>
            <w:t>/738, G/TBT/N/</w:t>
          </w:r>
          <w:r w:rsidRPr="002F6A28">
            <w:rPr>
              <w:b/>
              <w:szCs w:val="16"/>
            </w:rPr>
            <w:t>KWT</w:t>
          </w:r>
          <w:r w:rsidRPr="002F6A28">
            <w:rPr>
              <w:b/>
              <w:szCs w:val="16"/>
            </w:rPr>
            <w:t>/718, G/TBT/N/</w:t>
          </w:r>
          <w:r w:rsidRPr="002F6A28">
            <w:rPr>
              <w:b/>
              <w:szCs w:val="16"/>
            </w:rPr>
            <w:t>OMN</w:t>
          </w:r>
          <w:r w:rsidRPr="002F6A28">
            <w:rPr>
              <w:b/>
              <w:szCs w:val="16"/>
            </w:rPr>
            <w:t>/562, G/TBT/N/QAT/715, G/TBT/N/SAU/1390, G/TBT/N/YEM/318</w:t>
          </w:r>
          <w:bookmarkEnd w:id="2"/>
        </w:p>
      </w:tc>
    </w:tr>
    <w:tr w14:paraId="282121DA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33FB112B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6371CC" w14:paraId="41CE7311" w14:textId="77777777">
          <w:pPr>
            <w:spacing w:before="120"/>
            <w:jc w:val="right"/>
            <w:rPr>
              <w:szCs w:val="16"/>
            </w:rPr>
          </w:pPr>
          <w:bookmarkStart w:id="3" w:name="spsDateDistribution"/>
          <w:bookmarkStart w:id="4" w:name="bmkDate"/>
          <w:r w:rsidRPr="009239F7">
            <w:rPr>
              <w:szCs w:val="16"/>
            </w:rPr>
            <w:t>4 March 2025</w:t>
          </w:r>
          <w:bookmarkEnd w:id="3"/>
          <w:bookmarkEnd w:id="4"/>
        </w:p>
      </w:tc>
    </w:tr>
    <w:tr w14:paraId="68DF8E77" w14:textId="77777777" w:rsidTr="008612A9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97650D" w14:paraId="1A1C7766" w14:textId="77777777">
          <w:pPr>
            <w:jc w:val="left"/>
            <w:rPr>
              <w:b/>
            </w:rPr>
          </w:pPr>
          <w:bookmarkStart w:id="5" w:name="bmkSerial"/>
          <w:r>
            <w:rPr>
              <w:b w:val="0"/>
              <w:color w:val="FF0000"/>
            </w:rPr>
            <w:t>(25-1525)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B801E9" w14:paraId="511D374E" w14:textId="77777777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14:paraId="7BA3D69E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P="00B801E9" w14:paraId="636950FB" w14:textId="77777777">
          <w:pPr>
            <w:jc w:val="left"/>
            <w:rPr>
              <w:sz w:val="14"/>
              <w:szCs w:val="16"/>
            </w:rPr>
          </w:pPr>
          <w:bookmarkStart w:id="7" w:name="bmkCommittee"/>
          <w:r w:rsidRPr="002F6A28"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P="00B801E9" w14:paraId="5A54A0A6" w14:textId="77777777">
          <w:pPr>
            <w:jc w:val="right"/>
            <w:rPr>
              <w:bCs/>
              <w:szCs w:val="18"/>
            </w:rPr>
          </w:pPr>
          <w:bookmarkStart w:id="8" w:name="bmkLanguage"/>
          <w:r w:rsidRPr="002F6A28">
            <w:rPr>
              <w:bCs/>
              <w:szCs w:val="18"/>
            </w:rPr>
            <w:t>Original:</w:t>
          </w:r>
          <w:r w:rsidRPr="002F6A28" w:rsidR="00F263FA">
            <w:rPr>
              <w:bCs/>
              <w:szCs w:val="18"/>
            </w:rPr>
            <w:t xml:space="preserve"> </w:t>
          </w:r>
          <w:bookmarkStart w:id="9" w:name="spsOriginalLanguage"/>
          <w:r w:rsidRPr="002F6A28" w:rsidR="00F263FA">
            <w:rPr>
              <w:bCs/>
              <w:szCs w:val="18"/>
            </w:rPr>
            <w:t>English</w:t>
          </w:r>
          <w:bookmarkEnd w:id="9"/>
          <w:bookmarkEnd w:id="8"/>
        </w:p>
      </w:tc>
    </w:tr>
  </w:tbl>
  <w:p w:rsidR="00ED54E0" w:rsidRPr="002F6A28" w14:paraId="576D75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297E1EB4"/>
    <w:numStyleLink w:val="LegalHeadings"/>
  </w:abstractNum>
  <w:abstractNum w:abstractNumId="12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6887485">
    <w:abstractNumId w:val="9"/>
  </w:num>
  <w:num w:numId="2" w16cid:durableId="1246232598">
    <w:abstractNumId w:val="7"/>
  </w:num>
  <w:num w:numId="3" w16cid:durableId="1281229231">
    <w:abstractNumId w:val="6"/>
  </w:num>
  <w:num w:numId="4" w16cid:durableId="597175364">
    <w:abstractNumId w:val="5"/>
  </w:num>
  <w:num w:numId="5" w16cid:durableId="1597904477">
    <w:abstractNumId w:val="4"/>
  </w:num>
  <w:num w:numId="6" w16cid:durableId="234704252">
    <w:abstractNumId w:val="12"/>
  </w:num>
  <w:num w:numId="7" w16cid:durableId="808664896">
    <w:abstractNumId w:val="11"/>
  </w:num>
  <w:num w:numId="8" w16cid:durableId="194074872">
    <w:abstractNumId w:val="10"/>
  </w:num>
  <w:num w:numId="9" w16cid:durableId="42284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6400655">
    <w:abstractNumId w:val="13"/>
  </w:num>
  <w:num w:numId="11" w16cid:durableId="348020918">
    <w:abstractNumId w:val="8"/>
  </w:num>
  <w:num w:numId="12" w16cid:durableId="1675067379">
    <w:abstractNumId w:val="3"/>
  </w:num>
  <w:num w:numId="13" w16cid:durableId="1248005319">
    <w:abstractNumId w:val="2"/>
  </w:num>
  <w:num w:numId="14" w16cid:durableId="915088240">
    <w:abstractNumId w:val="1"/>
  </w:num>
  <w:num w:numId="15" w16cid:durableId="188189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SortMethod w:val="name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040E2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0751"/>
    <w:rsid w:val="003B2BBF"/>
    <w:rsid w:val="003B3D8A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371CC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980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AF78D6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C1FD8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9FE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nepic@tejarah.gov.om" TargetMode="External" /><Relationship Id="rId7" Type="http://schemas.openxmlformats.org/officeDocument/2006/relationships/hyperlink" Target="http://www.tejarah.gov.om" TargetMode="External" /><Relationship Id="rId8" Type="http://schemas.openxmlformats.org/officeDocument/2006/relationships/hyperlink" Target="https://dgsm.gso.org.sa/store/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2D26C0-9D7D-4AC5-B8CA-B131D891C009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336</Words>
  <Characters>1883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description>LDIMD - DTU</dc:description>
  <cp:revision>3</cp:revision>
  <dcterms:created xsi:type="dcterms:W3CDTF">2025-03-04T15:00:00Z</dcterms:created>
  <dcterms:modified xsi:type="dcterms:W3CDTF">2025-03-04T15:10:00Z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